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13" w:rsidRPr="0024384E" w:rsidRDefault="00E05457" w:rsidP="00905940">
      <w:pPr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24384E">
        <w:rPr>
          <w:rFonts w:cstheme="minorHAnsi"/>
          <w:b/>
          <w:sz w:val="26"/>
          <w:szCs w:val="26"/>
        </w:rPr>
        <w:t>Informovaný s</w:t>
      </w:r>
      <w:r w:rsidR="00C442B6" w:rsidRPr="0024384E">
        <w:rPr>
          <w:rFonts w:cstheme="minorHAnsi"/>
          <w:b/>
          <w:sz w:val="26"/>
          <w:szCs w:val="26"/>
        </w:rPr>
        <w:t>ouhlas se zpracováním osobních údajů</w:t>
      </w:r>
    </w:p>
    <w:p w:rsidR="00DE44C3" w:rsidRPr="00D22869" w:rsidRDefault="00DE44C3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7"/>
          <w:szCs w:val="17"/>
        </w:rPr>
      </w:pP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color w:val="auto"/>
          <w:sz w:val="18"/>
          <w:szCs w:val="18"/>
        </w:rPr>
        <w:t>Jako záko</w:t>
      </w:r>
      <w:r w:rsidR="00DE44C3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nný zástupce nezletilého žáka </w:t>
      </w:r>
      <w:r w:rsidR="00006C07">
        <w:rPr>
          <w:rFonts w:asciiTheme="minorHAnsi" w:hAnsiTheme="minorHAnsi" w:cstheme="minorHAnsi"/>
          <w:color w:val="auto"/>
          <w:sz w:val="18"/>
          <w:szCs w:val="18"/>
        </w:rPr>
        <w:t xml:space="preserve">/ žák </w:t>
      </w:r>
      <w:r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dávám svůj souhlas Střední škole logistické Dalovice, p. o. </w:t>
      </w:r>
      <w:r w:rsidR="00833792" w:rsidRPr="00D22869">
        <w:rPr>
          <w:rFonts w:asciiTheme="minorHAnsi" w:hAnsiTheme="minorHAnsi" w:cstheme="minorHAnsi"/>
          <w:color w:val="auto"/>
          <w:sz w:val="18"/>
          <w:szCs w:val="18"/>
        </w:rPr>
        <w:t>(Správce)</w:t>
      </w:r>
      <w:r w:rsidR="00833792" w:rsidRPr="00D22869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r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ke shromažďování, zpracovávání a evidenci osobních údajů a osobních citlivých údajů ve smyslu evropského nařízení GDPR a směrnice školy k GDPR. </w:t>
      </w: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color w:val="auto"/>
          <w:sz w:val="18"/>
          <w:szCs w:val="18"/>
        </w:rPr>
        <w:t>Jméno žáka: _________________________________ nar. ___________________</w:t>
      </w: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A) Údaje zpracovávané z legislativních důvodů </w:t>
      </w: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color w:val="auto"/>
          <w:sz w:val="18"/>
          <w:szCs w:val="18"/>
        </w:rPr>
        <w:t>Svůj souhlas poskytuji pro zpracování těch osobních údajů, které jsou nezbytné pro práci školy v rozsahu nezbytném pro naplnění stanoveného účelu a pro vedení nezbytné zdravotní dokumentace</w:t>
      </w:r>
      <w:r w:rsidR="00E873DF">
        <w:rPr>
          <w:rFonts w:asciiTheme="minorHAnsi" w:hAnsiTheme="minorHAnsi" w:cstheme="minorHAnsi"/>
          <w:color w:val="auto"/>
          <w:sz w:val="18"/>
          <w:szCs w:val="18"/>
        </w:rPr>
        <w:t xml:space="preserve"> v souladu s platnou legislativou</w:t>
      </w:r>
      <w:r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B) Údaje zpracovávané z ostatních důvodů </w:t>
      </w:r>
    </w:p>
    <w:p w:rsidR="008556D6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Zpracování těch osobních údajů, které </w:t>
      </w:r>
      <w:r w:rsidRPr="00D22869">
        <w:rPr>
          <w:rFonts w:asciiTheme="minorHAnsi" w:hAnsiTheme="minorHAnsi" w:cstheme="minorHAnsi"/>
          <w:b/>
          <w:color w:val="auto"/>
          <w:sz w:val="18"/>
          <w:szCs w:val="18"/>
        </w:rPr>
        <w:t>Střední škol</w:t>
      </w:r>
      <w:r w:rsidR="000C707E" w:rsidRPr="00D22869">
        <w:rPr>
          <w:rFonts w:asciiTheme="minorHAnsi" w:hAnsiTheme="minorHAnsi" w:cstheme="minorHAnsi"/>
          <w:b/>
          <w:color w:val="auto"/>
          <w:sz w:val="18"/>
          <w:szCs w:val="18"/>
        </w:rPr>
        <w:t>a</w:t>
      </w:r>
      <w:r w:rsidRPr="00D22869">
        <w:rPr>
          <w:rFonts w:asciiTheme="minorHAnsi" w:hAnsiTheme="minorHAnsi" w:cstheme="minorHAnsi"/>
          <w:b/>
          <w:color w:val="auto"/>
          <w:sz w:val="18"/>
          <w:szCs w:val="18"/>
        </w:rPr>
        <w:t xml:space="preserve"> logistická Dalovice, p. o. </w:t>
      </w:r>
      <w:r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 zpracovává se souhlasem zákonného zástupce nezletilého žáka </w:t>
      </w:r>
      <w:r w:rsidR="003C5D37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/ </w:t>
      </w:r>
      <w:r w:rsidRPr="00D22869">
        <w:rPr>
          <w:rFonts w:asciiTheme="minorHAnsi" w:hAnsiTheme="minorHAnsi" w:cstheme="minorHAnsi"/>
          <w:color w:val="auto"/>
          <w:sz w:val="18"/>
          <w:szCs w:val="18"/>
        </w:rPr>
        <w:t>žáka</w:t>
      </w:r>
      <w:r w:rsidR="00905940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 po dobu</w:t>
      </w:r>
      <w:r w:rsidRPr="00D22869">
        <w:rPr>
          <w:rFonts w:asciiTheme="minorHAnsi" w:hAnsiTheme="minorHAnsi" w:cstheme="minorHAnsi"/>
          <w:color w:val="auto"/>
          <w:sz w:val="18"/>
          <w:szCs w:val="18"/>
        </w:rPr>
        <w:t>:</w:t>
      </w:r>
    </w:p>
    <w:p w:rsidR="008556D6" w:rsidRPr="00D22869" w:rsidRDefault="008556D6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2268"/>
        <w:gridCol w:w="567"/>
        <w:gridCol w:w="425"/>
      </w:tblGrid>
      <w:tr w:rsidR="00D22869" w:rsidRPr="00D22869" w:rsidTr="003C5D37">
        <w:tc>
          <w:tcPr>
            <w:tcW w:w="2122" w:type="dxa"/>
          </w:tcPr>
          <w:p w:rsidR="008556D6" w:rsidRPr="00D22869" w:rsidRDefault="008556D6" w:rsidP="00401A1F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869">
              <w:rPr>
                <w:rFonts w:cstheme="minorHAnsi"/>
                <w:b/>
                <w:sz w:val="18"/>
                <w:szCs w:val="18"/>
              </w:rPr>
              <w:t>Osobní údaj</w:t>
            </w:r>
          </w:p>
        </w:tc>
        <w:tc>
          <w:tcPr>
            <w:tcW w:w="3685" w:type="dxa"/>
          </w:tcPr>
          <w:p w:rsidR="008556D6" w:rsidRPr="00D22869" w:rsidRDefault="008556D6" w:rsidP="00401A1F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869">
              <w:rPr>
                <w:rFonts w:cstheme="minorHAnsi"/>
                <w:b/>
                <w:sz w:val="18"/>
                <w:szCs w:val="18"/>
              </w:rPr>
              <w:t>Účel zpracování</w:t>
            </w:r>
          </w:p>
        </w:tc>
        <w:tc>
          <w:tcPr>
            <w:tcW w:w="2268" w:type="dxa"/>
          </w:tcPr>
          <w:p w:rsidR="008556D6" w:rsidRPr="00D22869" w:rsidRDefault="008556D6" w:rsidP="00401A1F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869">
              <w:rPr>
                <w:rFonts w:cstheme="minorHAnsi"/>
                <w:b/>
                <w:sz w:val="18"/>
                <w:szCs w:val="18"/>
              </w:rPr>
              <w:t>Doba poskytnutí souhlasu</w:t>
            </w:r>
          </w:p>
        </w:tc>
        <w:tc>
          <w:tcPr>
            <w:tcW w:w="992" w:type="dxa"/>
            <w:gridSpan w:val="2"/>
          </w:tcPr>
          <w:p w:rsidR="008556D6" w:rsidRPr="00D22869" w:rsidRDefault="008556D6" w:rsidP="00401A1F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869">
              <w:rPr>
                <w:rFonts w:cstheme="minorHAnsi"/>
                <w:b/>
                <w:sz w:val="18"/>
                <w:szCs w:val="18"/>
              </w:rPr>
              <w:t>Souhlas*</w:t>
            </w:r>
          </w:p>
        </w:tc>
      </w:tr>
      <w:tr w:rsidR="00D22869" w:rsidRPr="00D22869" w:rsidTr="003C5D37">
        <w:tc>
          <w:tcPr>
            <w:tcW w:w="2122" w:type="dxa"/>
          </w:tcPr>
          <w:p w:rsidR="008556D6" w:rsidRPr="00D22869" w:rsidRDefault="008556D6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Fotografie žáka</w:t>
            </w:r>
          </w:p>
        </w:tc>
        <w:tc>
          <w:tcPr>
            <w:tcW w:w="3685" w:type="dxa"/>
          </w:tcPr>
          <w:p w:rsidR="008556D6" w:rsidRPr="00D22869" w:rsidRDefault="008556D6" w:rsidP="008556D6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 xml:space="preserve">Propagační, marketingové účely školy včetně záznamu kulturních, sportovních akcí podobného charakteru – webové stránky, školní profily na sociálních sítích, školní publikace – časopis, výroční zpráva, nástěnky, </w:t>
            </w:r>
            <w:proofErr w:type="spellStart"/>
            <w:r w:rsidRPr="00D22869">
              <w:rPr>
                <w:rFonts w:cstheme="minorHAnsi"/>
                <w:sz w:val="18"/>
                <w:szCs w:val="18"/>
              </w:rPr>
              <w:t>infoTV</w:t>
            </w:r>
            <w:proofErr w:type="spellEnd"/>
            <w:r w:rsidRPr="00D22869">
              <w:rPr>
                <w:rFonts w:cstheme="minorHAnsi"/>
                <w:sz w:val="18"/>
                <w:szCs w:val="18"/>
              </w:rPr>
              <w:t>, média – noviny, časopisy apod.</w:t>
            </w:r>
          </w:p>
        </w:tc>
        <w:tc>
          <w:tcPr>
            <w:tcW w:w="2268" w:type="dxa"/>
          </w:tcPr>
          <w:p w:rsidR="008556D6" w:rsidRPr="00D22869" w:rsidRDefault="008556D6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Po dobu docházky do SŠ</w:t>
            </w:r>
            <w:r w:rsidR="006166C1" w:rsidRPr="00D22869">
              <w:rPr>
                <w:rFonts w:cstheme="minorHAnsi"/>
                <w:sz w:val="18"/>
                <w:szCs w:val="18"/>
              </w:rPr>
              <w:t xml:space="preserve"> + 10 let po ukončení studia</w:t>
            </w:r>
          </w:p>
        </w:tc>
        <w:tc>
          <w:tcPr>
            <w:tcW w:w="567" w:type="dxa"/>
          </w:tcPr>
          <w:p w:rsidR="008556D6" w:rsidRPr="00D22869" w:rsidRDefault="008556D6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425" w:type="dxa"/>
          </w:tcPr>
          <w:p w:rsidR="008556D6" w:rsidRPr="00D22869" w:rsidRDefault="008556D6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ne</w:t>
            </w:r>
          </w:p>
        </w:tc>
      </w:tr>
      <w:tr w:rsidR="00D22869" w:rsidRPr="00D22869" w:rsidTr="003C5D37">
        <w:tc>
          <w:tcPr>
            <w:tcW w:w="2122" w:type="dxa"/>
          </w:tcPr>
          <w:p w:rsidR="008556D6" w:rsidRPr="00D22869" w:rsidRDefault="008556D6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Audio a video záznamy dítěte</w:t>
            </w:r>
          </w:p>
        </w:tc>
        <w:tc>
          <w:tcPr>
            <w:tcW w:w="3685" w:type="dxa"/>
          </w:tcPr>
          <w:p w:rsidR="008556D6" w:rsidRPr="00D22869" w:rsidRDefault="008556D6" w:rsidP="006166C1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 xml:space="preserve">Propagační, marketingové účely školy včetně záznamu kulturních, sportovních akcí podobného charakteru – webové stránky, školní profily na sociálních sítích, </w:t>
            </w:r>
            <w:proofErr w:type="spellStart"/>
            <w:r w:rsidRPr="00D22869">
              <w:rPr>
                <w:rFonts w:cstheme="minorHAnsi"/>
                <w:sz w:val="18"/>
                <w:szCs w:val="18"/>
              </w:rPr>
              <w:t>infoTV</w:t>
            </w:r>
            <w:proofErr w:type="spellEnd"/>
            <w:r w:rsidRPr="00D22869">
              <w:rPr>
                <w:rFonts w:cstheme="minorHAnsi"/>
                <w:sz w:val="18"/>
                <w:szCs w:val="18"/>
              </w:rPr>
              <w:t xml:space="preserve">, média – </w:t>
            </w:r>
            <w:r w:rsidR="006166C1" w:rsidRPr="00D22869">
              <w:rPr>
                <w:rFonts w:cstheme="minorHAnsi"/>
                <w:sz w:val="18"/>
                <w:szCs w:val="18"/>
              </w:rPr>
              <w:t>videospoty o škole, regionální TV apod.</w:t>
            </w:r>
          </w:p>
        </w:tc>
        <w:tc>
          <w:tcPr>
            <w:tcW w:w="2268" w:type="dxa"/>
          </w:tcPr>
          <w:p w:rsidR="008556D6" w:rsidRPr="00D22869" w:rsidRDefault="006166C1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Po dobu docházky do SŠ + 10 let po ukončení studia</w:t>
            </w:r>
          </w:p>
        </w:tc>
        <w:tc>
          <w:tcPr>
            <w:tcW w:w="567" w:type="dxa"/>
          </w:tcPr>
          <w:p w:rsidR="008556D6" w:rsidRPr="00D22869" w:rsidRDefault="008556D6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425" w:type="dxa"/>
          </w:tcPr>
          <w:p w:rsidR="008556D6" w:rsidRPr="00D22869" w:rsidRDefault="008556D6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ne</w:t>
            </w:r>
          </w:p>
        </w:tc>
      </w:tr>
      <w:tr w:rsidR="00D22869" w:rsidRPr="00D22869" w:rsidTr="003C5D37">
        <w:tc>
          <w:tcPr>
            <w:tcW w:w="2122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Jméno a příjmení žáka, datum narození, třída</w:t>
            </w:r>
          </w:p>
        </w:tc>
        <w:tc>
          <w:tcPr>
            <w:tcW w:w="3685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Zajištění školních a mimoškolních akcí (soutěže, olympiády, sportovní, umělecké, vzdělávací a kulturní akce) včetně exkurzí, sportovních kurzů, adaptačních kurzů, soupisky, přihlášky apod.</w:t>
            </w:r>
          </w:p>
        </w:tc>
        <w:tc>
          <w:tcPr>
            <w:tcW w:w="2268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Po dobu docházky do SŠ + 10 let po ukončení studia</w:t>
            </w:r>
          </w:p>
        </w:tc>
        <w:tc>
          <w:tcPr>
            <w:tcW w:w="567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425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ne</w:t>
            </w:r>
          </w:p>
        </w:tc>
      </w:tr>
      <w:tr w:rsidR="00D22869" w:rsidRPr="00D22869" w:rsidTr="003C5D37">
        <w:tc>
          <w:tcPr>
            <w:tcW w:w="2122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Jméno a příjmení žáka, datum narození, třída, dosažené výsledky</w:t>
            </w:r>
          </w:p>
        </w:tc>
        <w:tc>
          <w:tcPr>
            <w:tcW w:w="3685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Informování o školních a mimoškolních akcí (soutěže, olympiády, sportovní, projektová činnost, umělecké, vzdělávací a kulturní akce), jejich výsledků včetně prací a výtvorů žáků na webu školy, školních publikacích, nástěnkách a jiných dostupných prostorách ve škole i mimo školu, dále v médiích (tisk, TV, rozhlas) apod.</w:t>
            </w:r>
          </w:p>
        </w:tc>
        <w:tc>
          <w:tcPr>
            <w:tcW w:w="2268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Po dobu docházky do SŠ + 10 let po ukončení studia</w:t>
            </w:r>
          </w:p>
        </w:tc>
        <w:tc>
          <w:tcPr>
            <w:tcW w:w="567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425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ne</w:t>
            </w:r>
          </w:p>
        </w:tc>
      </w:tr>
      <w:tr w:rsidR="00D22869" w:rsidRPr="00D22869" w:rsidTr="003C5D37">
        <w:tc>
          <w:tcPr>
            <w:tcW w:w="2122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Jméno a příjmení žáka, datum narození, třída, adresa, pro pojištění a při výjezdu do ciziny i rodné číslo, číslo pasu nebo jiného dokladu totožnosti</w:t>
            </w:r>
          </w:p>
        </w:tc>
        <w:tc>
          <w:tcPr>
            <w:tcW w:w="3685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 xml:space="preserve">Zpracování a poskytnutí údajů pro zajištění exkurzí, výměnných pobytů, vzdělávacích a kulturních akcí pro potřeby zajištění dopravy, ubytování, stravování, programu, služeb, cestovního pojištění nad rámec běžného pojištění. </w:t>
            </w:r>
          </w:p>
        </w:tc>
        <w:tc>
          <w:tcPr>
            <w:tcW w:w="2268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Po dobu docházky do SŠ + 10 let po ukončení studia</w:t>
            </w:r>
          </w:p>
        </w:tc>
        <w:tc>
          <w:tcPr>
            <w:tcW w:w="567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425" w:type="dxa"/>
          </w:tcPr>
          <w:p w:rsidR="006307B5" w:rsidRPr="00D22869" w:rsidRDefault="006307B5" w:rsidP="006307B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ne</w:t>
            </w:r>
          </w:p>
        </w:tc>
      </w:tr>
    </w:tbl>
    <w:p w:rsidR="002A30B8" w:rsidRPr="00D22869" w:rsidRDefault="002A30B8" w:rsidP="002A30B8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r w:rsidRPr="00D22869">
        <w:rPr>
          <w:rFonts w:cstheme="minorHAnsi"/>
          <w:b/>
          <w:sz w:val="18"/>
          <w:szCs w:val="18"/>
        </w:rPr>
        <w:t>* Nehodící se škrtněte</w:t>
      </w:r>
    </w:p>
    <w:p w:rsidR="008556D6" w:rsidRPr="00D22869" w:rsidRDefault="008556D6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E05457" w:rsidRPr="00D22869" w:rsidRDefault="00E0545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3C5D37" w:rsidRPr="00D22869" w:rsidRDefault="003C5D3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3C5D37" w:rsidRPr="00D22869" w:rsidRDefault="003C5D37" w:rsidP="003E197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807"/>
        <w:gridCol w:w="2268"/>
        <w:gridCol w:w="567"/>
        <w:gridCol w:w="425"/>
      </w:tblGrid>
      <w:tr w:rsidR="00D22869" w:rsidRPr="00D22869" w:rsidTr="003C5D37">
        <w:tc>
          <w:tcPr>
            <w:tcW w:w="5807" w:type="dxa"/>
          </w:tcPr>
          <w:p w:rsidR="00833792" w:rsidRPr="00D22869" w:rsidRDefault="00833792" w:rsidP="003E197D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869">
              <w:rPr>
                <w:rFonts w:cstheme="minorHAnsi"/>
                <w:b/>
                <w:sz w:val="18"/>
                <w:szCs w:val="18"/>
              </w:rPr>
              <w:t>Účel zpracování</w:t>
            </w:r>
          </w:p>
        </w:tc>
        <w:tc>
          <w:tcPr>
            <w:tcW w:w="2268" w:type="dxa"/>
          </w:tcPr>
          <w:p w:rsidR="00833792" w:rsidRPr="00D22869" w:rsidRDefault="00833792" w:rsidP="003E197D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869">
              <w:rPr>
                <w:rFonts w:cstheme="minorHAnsi"/>
                <w:b/>
                <w:sz w:val="18"/>
                <w:szCs w:val="18"/>
              </w:rPr>
              <w:t>Doba poskytnutí souhlasu</w:t>
            </w:r>
          </w:p>
        </w:tc>
        <w:tc>
          <w:tcPr>
            <w:tcW w:w="992" w:type="dxa"/>
            <w:gridSpan w:val="2"/>
          </w:tcPr>
          <w:p w:rsidR="00833792" w:rsidRPr="00D22869" w:rsidRDefault="00833792" w:rsidP="003E197D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869">
              <w:rPr>
                <w:rFonts w:cstheme="minorHAnsi"/>
                <w:b/>
                <w:sz w:val="18"/>
                <w:szCs w:val="18"/>
              </w:rPr>
              <w:t>Souhlas*</w:t>
            </w:r>
          </w:p>
        </w:tc>
      </w:tr>
      <w:tr w:rsidR="00D22869" w:rsidRPr="00D22869" w:rsidTr="003C5D37">
        <w:trPr>
          <w:trHeight w:val="465"/>
        </w:trPr>
        <w:tc>
          <w:tcPr>
            <w:tcW w:w="5807" w:type="dxa"/>
          </w:tcPr>
          <w:p w:rsidR="00833792" w:rsidRPr="00D22869" w:rsidRDefault="003C5D37" w:rsidP="003C5D37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Spolupráce</w:t>
            </w:r>
            <w:r w:rsidR="00833792" w:rsidRPr="00D22869">
              <w:rPr>
                <w:rFonts w:cstheme="minorHAnsi"/>
                <w:sz w:val="18"/>
                <w:szCs w:val="18"/>
              </w:rPr>
              <w:t xml:space="preserve"> školy s externími odborníky v rámci preventivních a intervenčních programů (např. preventivní diagnostika třídního kolektivu, screening školní neúspěšnosti)</w:t>
            </w:r>
            <w:r w:rsidR="00D22869">
              <w:rPr>
                <w:rFonts w:cstheme="minorHAnsi"/>
                <w:sz w:val="18"/>
                <w:szCs w:val="18"/>
              </w:rPr>
              <w:t xml:space="preserve"> – osobní údaj (jméno, příjmení, třída)</w:t>
            </w:r>
            <w:r w:rsidR="00833792" w:rsidRPr="00D2286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33792" w:rsidRPr="00D22869" w:rsidRDefault="00833792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Školní docházka</w:t>
            </w:r>
          </w:p>
        </w:tc>
        <w:tc>
          <w:tcPr>
            <w:tcW w:w="567" w:type="dxa"/>
          </w:tcPr>
          <w:p w:rsidR="00833792" w:rsidRPr="00D22869" w:rsidRDefault="00833792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425" w:type="dxa"/>
          </w:tcPr>
          <w:p w:rsidR="00833792" w:rsidRPr="00D22869" w:rsidRDefault="00833792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ne</w:t>
            </w:r>
          </w:p>
        </w:tc>
      </w:tr>
      <w:tr w:rsidR="00D22869" w:rsidRPr="00D22869" w:rsidTr="003C5D37">
        <w:tc>
          <w:tcPr>
            <w:tcW w:w="5807" w:type="dxa"/>
          </w:tcPr>
          <w:p w:rsidR="00833792" w:rsidRPr="00D22869" w:rsidRDefault="003C5D37" w:rsidP="00D2286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Z</w:t>
            </w:r>
            <w:r w:rsidR="00833792" w:rsidRPr="00D22869">
              <w:rPr>
                <w:rFonts w:cstheme="minorHAnsi"/>
                <w:sz w:val="18"/>
                <w:szCs w:val="18"/>
              </w:rPr>
              <w:t xml:space="preserve">aložení emailové schránky ve formátu </w:t>
            </w:r>
            <w:hyperlink r:id="rId7" w:history="1">
              <w:r w:rsidR="00D22869" w:rsidRPr="00D22869">
                <w:rPr>
                  <w:rStyle w:val="Hypertextovodkaz"/>
                  <w:rFonts w:cstheme="minorHAnsi"/>
                  <w:i/>
                  <w:color w:val="auto"/>
                  <w:sz w:val="18"/>
                  <w:szCs w:val="18"/>
                  <w:u w:val="none"/>
                </w:rPr>
                <w:t>prijmeniprvnipismenojmena@logistickaskola.cz</w:t>
              </w:r>
            </w:hyperlink>
            <w:r w:rsidR="00D2286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D22869">
              <w:rPr>
                <w:rFonts w:cstheme="minorHAnsi"/>
                <w:i/>
                <w:sz w:val="20"/>
                <w:szCs w:val="18"/>
              </w:rPr>
              <w:t>(</w:t>
            </w:r>
            <w:r w:rsidR="00D22869">
              <w:rPr>
                <w:rFonts w:cstheme="minorHAnsi"/>
                <w:sz w:val="18"/>
                <w:szCs w:val="18"/>
              </w:rPr>
              <w:t>popř. jiného formátu obsahujícího příjmení a část jména žáka)</w:t>
            </w:r>
            <w:r w:rsidR="00D22869" w:rsidRPr="00D22869">
              <w:rPr>
                <w:rFonts w:cstheme="minorHAnsi"/>
                <w:sz w:val="18"/>
                <w:szCs w:val="18"/>
              </w:rPr>
              <w:t xml:space="preserve"> </w:t>
            </w:r>
            <w:r w:rsidR="00833792" w:rsidRPr="00D22869">
              <w:rPr>
                <w:rFonts w:cstheme="minorHAnsi"/>
                <w:sz w:val="18"/>
                <w:szCs w:val="18"/>
              </w:rPr>
              <w:t>u společnosti Microsoft s přístupem k dalším službám této společnosti v balíčku Office365, který je na základě platné smlouvy o poskytování licence využíván ve výuce (Word, Excel, Outlook, Teams,…).</w:t>
            </w:r>
          </w:p>
        </w:tc>
        <w:tc>
          <w:tcPr>
            <w:tcW w:w="2268" w:type="dxa"/>
          </w:tcPr>
          <w:p w:rsidR="00833792" w:rsidRPr="00D22869" w:rsidRDefault="00833792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Školní docházka</w:t>
            </w:r>
          </w:p>
        </w:tc>
        <w:tc>
          <w:tcPr>
            <w:tcW w:w="567" w:type="dxa"/>
          </w:tcPr>
          <w:p w:rsidR="00833792" w:rsidRPr="00D22869" w:rsidRDefault="00833792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425" w:type="dxa"/>
          </w:tcPr>
          <w:p w:rsidR="00833792" w:rsidRPr="00D22869" w:rsidRDefault="00833792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ne</w:t>
            </w:r>
          </w:p>
        </w:tc>
      </w:tr>
    </w:tbl>
    <w:p w:rsidR="006B5ED2" w:rsidRPr="00D22869" w:rsidRDefault="00ED5EF6" w:rsidP="003E197D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r w:rsidRPr="00D22869">
        <w:rPr>
          <w:rFonts w:cstheme="minorHAnsi"/>
          <w:b/>
          <w:sz w:val="18"/>
          <w:szCs w:val="18"/>
        </w:rPr>
        <w:t>* Nehodící se škrtněte</w:t>
      </w:r>
    </w:p>
    <w:p w:rsidR="003E197D" w:rsidRPr="00D22869" w:rsidRDefault="003E197D" w:rsidP="003E197D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E05457" w:rsidRPr="00D22869" w:rsidRDefault="00DC0716" w:rsidP="003E197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22869">
        <w:rPr>
          <w:rFonts w:cstheme="minorHAnsi"/>
          <w:sz w:val="18"/>
          <w:szCs w:val="18"/>
        </w:rPr>
        <w:t xml:space="preserve">Souhlas je udělen dle zákona č. 101/2000 Sb., o ochraně osobních údajů a o změně některých zákonů, ve znění pozdějších předpisů, a Obecného nařízení o ochraně osobních údajů (2016/679) a to </w:t>
      </w:r>
      <w:r w:rsidR="00E05457" w:rsidRPr="00D22869">
        <w:rPr>
          <w:rFonts w:cstheme="minorHAnsi"/>
          <w:sz w:val="18"/>
          <w:szCs w:val="18"/>
        </w:rPr>
        <w:t xml:space="preserve">na celé období vzdělávání žáka na této škole a na zákonem stanovenou dobu nezbytnou pro jejich zpracování, vědecké účely a archivnictví. Doba zpracování osobních údajů se liší jednotlivými účely zpracování a agendami. Vždy je však stanovena v souladu se zákony, vašimi souhlasy či oprávněnými zájmy </w:t>
      </w:r>
      <w:r w:rsidR="000C707E" w:rsidRPr="00D22869">
        <w:rPr>
          <w:rFonts w:cstheme="minorHAnsi"/>
          <w:sz w:val="18"/>
          <w:szCs w:val="18"/>
        </w:rPr>
        <w:t>š</w:t>
      </w:r>
      <w:r w:rsidR="00E05457" w:rsidRPr="00D22869">
        <w:rPr>
          <w:rFonts w:cstheme="minorHAnsi"/>
          <w:sz w:val="18"/>
          <w:szCs w:val="18"/>
        </w:rPr>
        <w:t>koly a řídí se platným spisový</w:t>
      </w:r>
      <w:r w:rsidR="000C707E" w:rsidRPr="00D22869">
        <w:rPr>
          <w:rFonts w:cstheme="minorHAnsi"/>
          <w:sz w:val="18"/>
          <w:szCs w:val="18"/>
        </w:rPr>
        <w:t>m a skartačním plánem š</w:t>
      </w:r>
      <w:r w:rsidR="00E05457" w:rsidRPr="00D22869">
        <w:rPr>
          <w:rFonts w:cstheme="minorHAnsi"/>
          <w:sz w:val="18"/>
          <w:szCs w:val="18"/>
        </w:rPr>
        <w:t>koly.</w:t>
      </w:r>
    </w:p>
    <w:p w:rsidR="0003269E" w:rsidRPr="00D22869" w:rsidRDefault="0003269E" w:rsidP="003E197D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DC0716" w:rsidRPr="00D22869" w:rsidRDefault="00E05457" w:rsidP="0003269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 </w:t>
      </w:r>
      <w:r w:rsidR="00DC0716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Osobní údaje budou zpřístupněny pouze oprávněným zaměstnancům školy, a to pouze v míře nezbytné pro účely zpracování. </w:t>
      </w:r>
      <w:r w:rsidR="0003269E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Škola je oprávněná zpracovávat osobní údaje manuálně i automatizovaně. </w:t>
      </w:r>
      <w:r w:rsidR="00D22869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Další materiály jsou k dispozici na webových </w:t>
      </w:r>
      <w:r w:rsidR="00D22869">
        <w:rPr>
          <w:rFonts w:asciiTheme="minorHAnsi" w:hAnsiTheme="minorHAnsi" w:cstheme="minorHAnsi"/>
          <w:color w:val="auto"/>
          <w:sz w:val="18"/>
          <w:szCs w:val="18"/>
        </w:rPr>
        <w:t>s</w:t>
      </w:r>
      <w:r w:rsidR="00D22869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tránkách školy </w:t>
      </w:r>
      <w:hyperlink r:id="rId8" w:history="1">
        <w:r w:rsidR="00D22869" w:rsidRPr="00D22869">
          <w:rPr>
            <w:rStyle w:val="Hypertextovodkaz"/>
            <w:rFonts w:asciiTheme="minorHAnsi" w:hAnsiTheme="minorHAnsi" w:cstheme="minorHAnsi"/>
            <w:color w:val="auto"/>
            <w:sz w:val="18"/>
            <w:szCs w:val="18"/>
          </w:rPr>
          <w:t>https://www.logistickaskola.cz/gdpr</w:t>
        </w:r>
      </w:hyperlink>
      <w:r w:rsidR="00D22869" w:rsidRPr="00D22869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</w:p>
    <w:p w:rsidR="0003269E" w:rsidRPr="00D22869" w:rsidRDefault="0003269E" w:rsidP="0003269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0C707E" w:rsidRPr="00D22869" w:rsidRDefault="005A661C" w:rsidP="005A661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8"/>
          <w:szCs w:val="18"/>
        </w:rPr>
      </w:pPr>
      <w:r w:rsidRPr="00D22869">
        <w:rPr>
          <w:rFonts w:cstheme="minorHAnsi"/>
          <w:sz w:val="18"/>
          <w:szCs w:val="18"/>
        </w:rPr>
        <w:t xml:space="preserve">Svým podpisem tohoto formuláře prohlašuji, že jsem byl </w:t>
      </w:r>
      <w:r w:rsidR="003C5D37" w:rsidRPr="00D22869">
        <w:rPr>
          <w:rFonts w:cstheme="minorHAnsi"/>
          <w:sz w:val="18"/>
          <w:szCs w:val="18"/>
        </w:rPr>
        <w:t>Střední školou logistickou Dalovice, p. o.</w:t>
      </w:r>
      <w:r w:rsidR="003C5D37" w:rsidRPr="00D22869">
        <w:rPr>
          <w:rFonts w:cstheme="minorHAnsi"/>
          <w:b/>
          <w:sz w:val="18"/>
          <w:szCs w:val="18"/>
        </w:rPr>
        <w:t xml:space="preserve"> </w:t>
      </w:r>
      <w:r w:rsidR="003C5D37" w:rsidRPr="00D22869">
        <w:rPr>
          <w:rFonts w:cstheme="minorHAnsi"/>
          <w:sz w:val="18"/>
          <w:szCs w:val="18"/>
        </w:rPr>
        <w:t xml:space="preserve"> </w:t>
      </w:r>
      <w:r w:rsidRPr="00D22869">
        <w:rPr>
          <w:rFonts w:cstheme="minorHAnsi"/>
          <w:sz w:val="18"/>
          <w:szCs w:val="18"/>
        </w:rPr>
        <w:t>informován o svých právech a povinnostech, zejména o svém právu na přístup k osobním údajům, na opravu nepřesných nebo nepravdivých osobních údajů, na výmaz osobních údajů, nejsou-li již osobní údaje potřebné pro účely, pro které byly shromážděny či jinak zpracovány, na omezení zpracování osobních údajů, na přenositelnost údajů, na vznesení námitky je-li zpracování osobních údajů prováděno ve veřejném zájmu či pro účely oprávněných zájmů správce, právo podat proti správci stížnost u dozorového orgánu.</w:t>
      </w:r>
    </w:p>
    <w:p w:rsidR="005A661C" w:rsidRPr="00D22869" w:rsidRDefault="005A661C" w:rsidP="005A66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BA7B49" w:rsidRPr="00D22869" w:rsidRDefault="00BA7B49" w:rsidP="005A661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22869">
        <w:rPr>
          <w:rFonts w:cstheme="minorHAnsi"/>
          <w:sz w:val="18"/>
          <w:szCs w:val="18"/>
        </w:rPr>
        <w:t>Dále prohlašuji, že jsem byl poučen o tom, že poskytnutí osobních údajů prostřednictvím tohoto formuláře je zcela dobrovolné.</w:t>
      </w:r>
      <w:r w:rsidR="003C5D37" w:rsidRPr="00D22869">
        <w:rPr>
          <w:rFonts w:cstheme="minorHAnsi"/>
          <w:sz w:val="18"/>
          <w:szCs w:val="18"/>
        </w:rPr>
        <w:t xml:space="preserve"> Souhlas mohu kdykoliv písemně odvolat.</w:t>
      </w:r>
    </w:p>
    <w:p w:rsidR="003C5D37" w:rsidRPr="00D22869" w:rsidRDefault="003C5D37" w:rsidP="005A661C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C5D37" w:rsidRPr="00D22869" w:rsidRDefault="003C5D37" w:rsidP="005A661C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C5D37" w:rsidRPr="00D22869" w:rsidRDefault="003C5D37" w:rsidP="005A661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22869">
        <w:rPr>
          <w:rFonts w:cstheme="minorHAnsi"/>
          <w:sz w:val="18"/>
          <w:szCs w:val="18"/>
        </w:rPr>
        <w:t xml:space="preserve">V </w:t>
      </w:r>
      <w:r w:rsidR="005E6DCF" w:rsidRPr="00D22869">
        <w:rPr>
          <w:rFonts w:cstheme="minorHAnsi"/>
          <w:sz w:val="18"/>
          <w:szCs w:val="18"/>
        </w:rPr>
        <w:t>_________________________________</w:t>
      </w:r>
      <w:r w:rsidRPr="00D22869">
        <w:rPr>
          <w:rFonts w:cstheme="minorHAnsi"/>
          <w:sz w:val="18"/>
          <w:szCs w:val="18"/>
        </w:rPr>
        <w:t xml:space="preserve"> dne </w:t>
      </w:r>
      <w:r w:rsidR="005E6DCF" w:rsidRPr="00D22869">
        <w:rPr>
          <w:rFonts w:cstheme="minorHAnsi"/>
          <w:sz w:val="18"/>
          <w:szCs w:val="18"/>
        </w:rPr>
        <w:t>_________________________________</w:t>
      </w:r>
    </w:p>
    <w:p w:rsidR="003C5D37" w:rsidRPr="00D22869" w:rsidRDefault="003C5D37" w:rsidP="005A661C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390"/>
        <w:gridCol w:w="4677"/>
      </w:tblGrid>
      <w:tr w:rsidR="00D22869" w:rsidRPr="00D22869" w:rsidTr="003C5D37">
        <w:trPr>
          <w:trHeight w:val="532"/>
          <w:jc w:val="center"/>
        </w:trPr>
        <w:tc>
          <w:tcPr>
            <w:tcW w:w="4390" w:type="dxa"/>
            <w:vAlign w:val="center"/>
          </w:tcPr>
          <w:p w:rsidR="003C5D37" w:rsidRPr="00D22869" w:rsidRDefault="003C5D37" w:rsidP="003C5D37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Jméno a příjmení žáka/žákyně, třída</w:t>
            </w:r>
          </w:p>
        </w:tc>
        <w:tc>
          <w:tcPr>
            <w:tcW w:w="4677" w:type="dxa"/>
          </w:tcPr>
          <w:p w:rsidR="003C5D37" w:rsidRPr="00D22869" w:rsidRDefault="003C5D37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22869" w:rsidRPr="00D22869" w:rsidTr="003C5D37">
        <w:trPr>
          <w:trHeight w:val="426"/>
          <w:jc w:val="center"/>
        </w:trPr>
        <w:tc>
          <w:tcPr>
            <w:tcW w:w="4390" w:type="dxa"/>
            <w:vAlign w:val="center"/>
          </w:tcPr>
          <w:p w:rsidR="003C5D37" w:rsidRPr="00D22869" w:rsidRDefault="003C5D37" w:rsidP="003C5D37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Podpis žáka/žákyně</w:t>
            </w:r>
          </w:p>
        </w:tc>
        <w:tc>
          <w:tcPr>
            <w:tcW w:w="4677" w:type="dxa"/>
          </w:tcPr>
          <w:p w:rsidR="003C5D37" w:rsidRPr="00D22869" w:rsidRDefault="003C5D37" w:rsidP="003E19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ED5EF6" w:rsidRDefault="00ED5EF6" w:rsidP="003E197D">
      <w:pPr>
        <w:spacing w:after="0" w:line="276" w:lineRule="auto"/>
        <w:jc w:val="both"/>
        <w:rPr>
          <w:rFonts w:cstheme="minorHAnsi"/>
          <w:sz w:val="17"/>
          <w:szCs w:val="17"/>
        </w:rPr>
      </w:pPr>
    </w:p>
    <w:p w:rsidR="00E873DF" w:rsidRDefault="00E873DF" w:rsidP="003E197D">
      <w:pPr>
        <w:spacing w:after="0" w:line="276" w:lineRule="auto"/>
        <w:jc w:val="both"/>
        <w:rPr>
          <w:rFonts w:cstheme="minorHAnsi"/>
          <w:sz w:val="17"/>
          <w:szCs w:val="17"/>
        </w:rPr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390"/>
        <w:gridCol w:w="4677"/>
      </w:tblGrid>
      <w:tr w:rsidR="00E873DF" w:rsidRPr="00D22869" w:rsidTr="00401A1F">
        <w:trPr>
          <w:jc w:val="center"/>
        </w:trPr>
        <w:tc>
          <w:tcPr>
            <w:tcW w:w="4390" w:type="dxa"/>
            <w:vAlign w:val="center"/>
          </w:tcPr>
          <w:p w:rsidR="00E873DF" w:rsidRPr="00D22869" w:rsidRDefault="00E873DF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Jméno a příjmení zákonného zástupce nezletilého žáka/žákyně</w:t>
            </w:r>
            <w:r>
              <w:rPr>
                <w:rFonts w:cstheme="minorHAnsi"/>
                <w:sz w:val="18"/>
                <w:szCs w:val="18"/>
              </w:rPr>
              <w:t>, třída</w:t>
            </w:r>
          </w:p>
        </w:tc>
        <w:tc>
          <w:tcPr>
            <w:tcW w:w="4677" w:type="dxa"/>
          </w:tcPr>
          <w:p w:rsidR="00E873DF" w:rsidRPr="00D22869" w:rsidRDefault="00E873DF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873DF" w:rsidRPr="00D22869" w:rsidTr="00401A1F">
        <w:trPr>
          <w:trHeight w:val="453"/>
          <w:jc w:val="center"/>
        </w:trPr>
        <w:tc>
          <w:tcPr>
            <w:tcW w:w="4390" w:type="dxa"/>
            <w:vAlign w:val="center"/>
          </w:tcPr>
          <w:p w:rsidR="00E873DF" w:rsidRPr="00D22869" w:rsidRDefault="00E873DF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22869">
              <w:rPr>
                <w:rFonts w:cstheme="minorHAnsi"/>
                <w:sz w:val="18"/>
                <w:szCs w:val="18"/>
              </w:rPr>
              <w:t>Podpis zákonného zástupce</w:t>
            </w:r>
          </w:p>
        </w:tc>
        <w:tc>
          <w:tcPr>
            <w:tcW w:w="4677" w:type="dxa"/>
          </w:tcPr>
          <w:p w:rsidR="00E873DF" w:rsidRPr="00D22869" w:rsidRDefault="00E873DF" w:rsidP="00401A1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E873DF" w:rsidRPr="00D22869" w:rsidRDefault="00E873DF" w:rsidP="003E197D">
      <w:pPr>
        <w:spacing w:after="0" w:line="276" w:lineRule="auto"/>
        <w:jc w:val="both"/>
        <w:rPr>
          <w:rFonts w:cstheme="minorHAnsi"/>
          <w:sz w:val="17"/>
          <w:szCs w:val="17"/>
        </w:rPr>
      </w:pPr>
    </w:p>
    <w:sectPr w:rsidR="00E873DF" w:rsidRPr="00D22869" w:rsidSect="003C5D37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6" w:rsidRDefault="00482AB6" w:rsidP="00E05457">
      <w:pPr>
        <w:spacing w:after="0" w:line="240" w:lineRule="auto"/>
      </w:pPr>
      <w:r>
        <w:separator/>
      </w:r>
    </w:p>
  </w:endnote>
  <w:endnote w:type="continuationSeparator" w:id="0">
    <w:p w:rsidR="00482AB6" w:rsidRDefault="00482AB6" w:rsidP="00E0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6" w:rsidRDefault="00482AB6" w:rsidP="00E05457">
      <w:pPr>
        <w:spacing w:after="0" w:line="240" w:lineRule="auto"/>
      </w:pPr>
      <w:r>
        <w:separator/>
      </w:r>
    </w:p>
  </w:footnote>
  <w:footnote w:type="continuationSeparator" w:id="0">
    <w:p w:rsidR="00482AB6" w:rsidRDefault="00482AB6" w:rsidP="00E0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596" w:type="dxa"/>
      <w:tblInd w:w="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8"/>
      <w:gridCol w:w="4678"/>
    </w:tblGrid>
    <w:tr w:rsidR="00E05457" w:rsidRPr="006E5F16" w:rsidTr="008847FC">
      <w:tc>
        <w:tcPr>
          <w:tcW w:w="4918" w:type="dxa"/>
        </w:tcPr>
        <w:p w:rsidR="00E05457" w:rsidRDefault="00E05457" w:rsidP="00E05457">
          <w:pPr>
            <w:pStyle w:val="Zhlav"/>
            <w:jc w:val="center"/>
            <w:rPr>
              <w:rFonts w:ascii="Segoe UI" w:hAnsi="Segoe UI" w:cs="Segoe UI"/>
            </w:rPr>
          </w:pPr>
          <w:r>
            <w:rPr>
              <w:rFonts w:ascii="Times New Roman" w:hAnsi="Times New Roman"/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0A42B2B2" wp14:editId="3BCE1F32">
                <wp:simplePos x="0" y="0"/>
                <wp:positionH relativeFrom="column">
                  <wp:posOffset>-16510</wp:posOffset>
                </wp:positionH>
                <wp:positionV relativeFrom="paragraph">
                  <wp:posOffset>-88900</wp:posOffset>
                </wp:positionV>
                <wp:extent cx="2924175" cy="1036320"/>
                <wp:effectExtent l="0" t="0" r="9525" b="0"/>
                <wp:wrapNone/>
                <wp:docPr id="3" name="Obrázek 3" descr="logo_cernobile_oficial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_cernobile_oficial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1036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05457" w:rsidRPr="00796A90" w:rsidRDefault="00E05457" w:rsidP="00E05457">
          <w:pPr>
            <w:tabs>
              <w:tab w:val="left" w:pos="1440"/>
            </w:tabs>
          </w:pPr>
          <w:r>
            <w:tab/>
          </w:r>
        </w:p>
      </w:tc>
      <w:tc>
        <w:tcPr>
          <w:tcW w:w="4678" w:type="dxa"/>
        </w:tcPr>
        <w:p w:rsidR="00E05457" w:rsidRPr="006E5F16" w:rsidRDefault="00E05457" w:rsidP="00E05457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 w:rsidRPr="006E5F16">
            <w:rPr>
              <w:rFonts w:ascii="Segoe UI" w:hAnsi="Segoe UI" w:cs="Segoe UI"/>
              <w:b/>
              <w:sz w:val="16"/>
            </w:rPr>
            <w:t>sídlo:</w:t>
          </w:r>
          <w:r w:rsidRPr="006E5F16">
            <w:rPr>
              <w:rFonts w:ascii="Segoe UI" w:hAnsi="Segoe UI" w:cs="Segoe UI"/>
              <w:sz w:val="16"/>
            </w:rPr>
            <w:t xml:space="preserve"> Hlavní 114/29, 362 63 Dalovice, Česká republika</w:t>
          </w:r>
        </w:p>
        <w:p w:rsidR="00E05457" w:rsidRPr="006E5F16" w:rsidRDefault="00E05457" w:rsidP="00E05457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2"/>
            </w:rPr>
          </w:pPr>
        </w:p>
        <w:p w:rsidR="00E05457" w:rsidRDefault="00E05457" w:rsidP="00E05457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 w:rsidRPr="006E5F16">
            <w:rPr>
              <w:rFonts w:ascii="Segoe UI" w:hAnsi="Segoe UI" w:cs="Segoe UI"/>
              <w:b/>
              <w:sz w:val="16"/>
            </w:rPr>
            <w:t>tel.:</w:t>
          </w:r>
          <w:r w:rsidRPr="006E5F16">
            <w:rPr>
              <w:rFonts w:ascii="Segoe UI" w:hAnsi="Segoe UI" w:cs="Segoe UI"/>
              <w:sz w:val="16"/>
            </w:rPr>
            <w:t xml:space="preserve"> +420 353 224 830, </w:t>
          </w:r>
          <w:r w:rsidRPr="006E5F16">
            <w:rPr>
              <w:rFonts w:ascii="Segoe UI" w:hAnsi="Segoe UI" w:cs="Segoe UI"/>
              <w:b/>
              <w:sz w:val="16"/>
            </w:rPr>
            <w:t>fax:</w:t>
          </w:r>
          <w:r w:rsidRPr="006E5F16">
            <w:rPr>
              <w:rFonts w:ascii="Segoe UI" w:hAnsi="Segoe UI" w:cs="Segoe UI"/>
              <w:sz w:val="16"/>
            </w:rPr>
            <w:t xml:space="preserve"> +420 353 227</w:t>
          </w:r>
          <w:r>
            <w:rPr>
              <w:rFonts w:ascii="Segoe UI" w:hAnsi="Segoe UI" w:cs="Segoe UI"/>
              <w:sz w:val="16"/>
            </w:rPr>
            <w:t> </w:t>
          </w:r>
          <w:r w:rsidRPr="006E5F16">
            <w:rPr>
              <w:rFonts w:ascii="Segoe UI" w:hAnsi="Segoe UI" w:cs="Segoe UI"/>
              <w:sz w:val="16"/>
            </w:rPr>
            <w:t>565,</w:t>
          </w:r>
        </w:p>
        <w:p w:rsidR="00E05457" w:rsidRPr="006E5F16" w:rsidRDefault="00E05457" w:rsidP="00E05457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 w:rsidRPr="006E5F16">
            <w:rPr>
              <w:rFonts w:ascii="Segoe UI" w:hAnsi="Segoe UI" w:cs="Segoe UI"/>
              <w:b/>
              <w:sz w:val="16"/>
            </w:rPr>
            <w:t>e-mail:</w:t>
          </w:r>
          <w:r w:rsidRPr="006E5F16">
            <w:rPr>
              <w:rFonts w:ascii="Segoe UI" w:hAnsi="Segoe UI" w:cs="Segoe UI"/>
              <w:sz w:val="16"/>
            </w:rPr>
            <w:t xml:space="preserve"> info@logistickaskola.cz, </w:t>
          </w:r>
          <w:r w:rsidRPr="006E5F16">
            <w:rPr>
              <w:rFonts w:ascii="Segoe UI" w:hAnsi="Segoe UI" w:cs="Segoe UI"/>
              <w:b/>
              <w:sz w:val="16"/>
            </w:rPr>
            <w:t>datová schránka:</w:t>
          </w:r>
          <w:r w:rsidRPr="006E5F16">
            <w:rPr>
              <w:rFonts w:ascii="Segoe UI" w:hAnsi="Segoe UI" w:cs="Segoe UI"/>
              <w:sz w:val="16"/>
            </w:rPr>
            <w:t xml:space="preserve"> 95yg2vj</w:t>
          </w:r>
        </w:p>
        <w:p w:rsidR="00E05457" w:rsidRPr="006E5F16" w:rsidRDefault="00E05457" w:rsidP="00E05457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2"/>
            </w:rPr>
          </w:pPr>
        </w:p>
        <w:p w:rsidR="00E05457" w:rsidRPr="006E5F16" w:rsidRDefault="00E05457" w:rsidP="00E05457">
          <w:pPr>
            <w:pStyle w:val="Zpat"/>
            <w:tabs>
              <w:tab w:val="clear" w:pos="4536"/>
              <w:tab w:val="clear" w:pos="9072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 w:rsidRPr="006E5F16">
            <w:rPr>
              <w:rFonts w:ascii="Segoe UI" w:hAnsi="Segoe UI" w:cs="Segoe UI"/>
              <w:b/>
              <w:sz w:val="16"/>
            </w:rPr>
            <w:t>IČ:</w:t>
          </w:r>
          <w:r w:rsidRPr="006E5F16">
            <w:rPr>
              <w:rFonts w:ascii="Segoe UI" w:hAnsi="Segoe UI" w:cs="Segoe UI"/>
              <w:sz w:val="16"/>
            </w:rPr>
            <w:t xml:space="preserve"> 00574384, </w:t>
          </w:r>
          <w:r w:rsidRPr="006E5F16">
            <w:rPr>
              <w:rFonts w:ascii="Segoe UI" w:hAnsi="Segoe UI" w:cs="Segoe UI"/>
              <w:b/>
              <w:sz w:val="16"/>
            </w:rPr>
            <w:t>DIČ:</w:t>
          </w:r>
          <w:r w:rsidRPr="006E5F16">
            <w:rPr>
              <w:rFonts w:ascii="Segoe UI" w:hAnsi="Segoe UI" w:cs="Segoe UI"/>
              <w:sz w:val="16"/>
            </w:rPr>
            <w:t xml:space="preserve"> CZ00574384, </w:t>
          </w:r>
          <w:r w:rsidRPr="006E5F16">
            <w:rPr>
              <w:rFonts w:ascii="Segoe UI" w:hAnsi="Segoe UI" w:cs="Segoe UI"/>
              <w:b/>
              <w:sz w:val="16"/>
            </w:rPr>
            <w:t>číslo účtu:</w:t>
          </w:r>
          <w:r w:rsidRPr="006E5F16">
            <w:rPr>
              <w:rFonts w:ascii="Segoe UI" w:hAnsi="Segoe UI" w:cs="Segoe UI"/>
              <w:sz w:val="16"/>
            </w:rPr>
            <w:t xml:space="preserve"> 21836341/0100</w:t>
          </w:r>
        </w:p>
        <w:p w:rsidR="00E05457" w:rsidRPr="006E5F16" w:rsidRDefault="00E05457" w:rsidP="00E05457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 w:rsidRPr="006E5F16">
            <w:rPr>
              <w:rFonts w:ascii="Segoe UI" w:hAnsi="Segoe UI" w:cs="Segoe UI"/>
              <w:b/>
              <w:sz w:val="16"/>
            </w:rPr>
            <w:t xml:space="preserve">bankovní spojení: </w:t>
          </w:r>
          <w:r w:rsidRPr="006E5F16">
            <w:rPr>
              <w:rFonts w:ascii="Segoe UI" w:hAnsi="Segoe UI" w:cs="Segoe UI"/>
              <w:sz w:val="16"/>
            </w:rPr>
            <w:t>Komerční banka, a. s., pobočka Karlovy Vary</w:t>
          </w:r>
        </w:p>
        <w:p w:rsidR="00E05457" w:rsidRPr="006E5F16" w:rsidRDefault="00E05457" w:rsidP="00E05457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8"/>
            </w:rPr>
          </w:pPr>
        </w:p>
      </w:tc>
    </w:tr>
  </w:tbl>
  <w:p w:rsidR="00E05457" w:rsidRPr="004D67A3" w:rsidRDefault="00E05457" w:rsidP="00E05457">
    <w:pPr>
      <w:pStyle w:val="Zhlav"/>
      <w:rPr>
        <w:rFonts w:ascii="Segoe UI" w:hAnsi="Segoe UI" w:cs="Segoe UI"/>
        <w:sz w:val="10"/>
      </w:rPr>
    </w:pPr>
    <w:r w:rsidRPr="004D67A3">
      <w:rPr>
        <w:rFonts w:ascii="Segoe UI" w:hAnsi="Segoe UI" w:cs="Segoe UI"/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837"/>
    <w:multiLevelType w:val="hybridMultilevel"/>
    <w:tmpl w:val="A008D0A2"/>
    <w:lvl w:ilvl="0" w:tplc="0AF823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6CF2"/>
    <w:multiLevelType w:val="hybridMultilevel"/>
    <w:tmpl w:val="D6A04E86"/>
    <w:lvl w:ilvl="0" w:tplc="0AF823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74A25"/>
    <w:multiLevelType w:val="hybridMultilevel"/>
    <w:tmpl w:val="5AE8D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44559"/>
    <w:multiLevelType w:val="hybridMultilevel"/>
    <w:tmpl w:val="40184656"/>
    <w:lvl w:ilvl="0" w:tplc="2DCEA8B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B6"/>
    <w:rsid w:val="00006C07"/>
    <w:rsid w:val="0003269E"/>
    <w:rsid w:val="00086A6C"/>
    <w:rsid w:val="000A0C70"/>
    <w:rsid w:val="000C707E"/>
    <w:rsid w:val="001E1B13"/>
    <w:rsid w:val="0024384E"/>
    <w:rsid w:val="002A30B8"/>
    <w:rsid w:val="003009E5"/>
    <w:rsid w:val="00377ACD"/>
    <w:rsid w:val="003C5D37"/>
    <w:rsid w:val="003E197D"/>
    <w:rsid w:val="003E3464"/>
    <w:rsid w:val="00482AB6"/>
    <w:rsid w:val="00535CDC"/>
    <w:rsid w:val="005A661C"/>
    <w:rsid w:val="005C2852"/>
    <w:rsid w:val="005E6DCF"/>
    <w:rsid w:val="006166C1"/>
    <w:rsid w:val="006307B5"/>
    <w:rsid w:val="006B5ED2"/>
    <w:rsid w:val="007905B8"/>
    <w:rsid w:val="00833792"/>
    <w:rsid w:val="008556D6"/>
    <w:rsid w:val="00861BF5"/>
    <w:rsid w:val="00905940"/>
    <w:rsid w:val="00973A6C"/>
    <w:rsid w:val="00A226F7"/>
    <w:rsid w:val="00B4188A"/>
    <w:rsid w:val="00B65905"/>
    <w:rsid w:val="00BA7B49"/>
    <w:rsid w:val="00BB382A"/>
    <w:rsid w:val="00C222D4"/>
    <w:rsid w:val="00C442B6"/>
    <w:rsid w:val="00C61FD3"/>
    <w:rsid w:val="00D22869"/>
    <w:rsid w:val="00DC0716"/>
    <w:rsid w:val="00DE44C3"/>
    <w:rsid w:val="00DE5B12"/>
    <w:rsid w:val="00E05457"/>
    <w:rsid w:val="00E873DF"/>
    <w:rsid w:val="00ED5EF6"/>
    <w:rsid w:val="00FA25CB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6B49-87CA-413A-BCBD-F7995C62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5EF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0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5457"/>
  </w:style>
  <w:style w:type="paragraph" w:styleId="Zpat">
    <w:name w:val="footer"/>
    <w:basedOn w:val="Normln"/>
    <w:link w:val="ZpatChar"/>
    <w:unhideWhenUsed/>
    <w:rsid w:val="00E0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5457"/>
  </w:style>
  <w:style w:type="paragraph" w:customStyle="1" w:styleId="Default">
    <w:name w:val="Default"/>
    <w:rsid w:val="00E0545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C5D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3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22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stickaskola.cz/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jmeniprvnipismenojmena@logistickasko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Sunek Vlastimír</dc:creator>
  <cp:keywords/>
  <dc:description/>
  <cp:lastModifiedBy>Sunek Vlastimír</cp:lastModifiedBy>
  <cp:revision>15</cp:revision>
  <cp:lastPrinted>2020-09-15T09:08:00Z</cp:lastPrinted>
  <dcterms:created xsi:type="dcterms:W3CDTF">2020-09-14T10:35:00Z</dcterms:created>
  <dcterms:modified xsi:type="dcterms:W3CDTF">2020-09-15T09:18:00Z</dcterms:modified>
</cp:coreProperties>
</file>